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10B8F" w:rsidP="00B6733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10B8F" w:rsidR="0093449A">
        <w:rPr>
          <w:rFonts w:ascii="Times New Roman" w:eastAsia="Times New Roman" w:hAnsi="Times New Roman" w:cs="Times New Roman"/>
          <w:sz w:val="24"/>
          <w:szCs w:val="24"/>
          <w:lang w:eastAsia="ar-SA"/>
        </w:rPr>
        <w:t>716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10B8F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10B8F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710B8F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710B8F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710B8F" w:rsidP="00B6733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10B8F" w:rsidR="0093449A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10B8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93449A"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710B8F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10B8F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10B8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710B8F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10B8F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10B8F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710B8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710B8F" w:rsidP="00B6733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710B8F" w:rsidP="00B673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710B8F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710B8F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</w:t>
      </w:r>
      <w:r w:rsidRPr="00710B8F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Мансийского автономного округа-Югры</w:t>
      </w:r>
      <w:r w:rsidRPr="00710B8F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</w:t>
      </w:r>
      <w:r w:rsidRPr="00710B8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710B8F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B8F">
        <w:rPr>
          <w:rFonts w:ascii="Times New Roman" w:hAnsi="Times New Roman" w:cs="Times New Roman"/>
          <w:sz w:val="24"/>
          <w:szCs w:val="24"/>
        </w:rPr>
        <w:t>Бабакаевой Венеры Мигдятовны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10B8F" w:rsidR="00E929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F86243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710B8F" w:rsidR="00DA7862">
        <w:rPr>
          <w:rFonts w:ascii="Times New Roman" w:hAnsi="Times New Roman" w:cs="Times New Roman"/>
          <w:sz w:val="24"/>
          <w:szCs w:val="24"/>
        </w:rPr>
        <w:t>ки</w:t>
      </w:r>
      <w:r w:rsidRPr="00710B8F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10B8F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710B8F" w:rsidR="00616792">
        <w:rPr>
          <w:rFonts w:ascii="Times New Roman" w:hAnsi="Times New Roman" w:cs="Times New Roman"/>
          <w:sz w:val="24"/>
          <w:szCs w:val="24"/>
        </w:rPr>
        <w:t>й</w:t>
      </w:r>
      <w:r w:rsidRPr="00710B8F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710B8F">
        <w:rPr>
          <w:rFonts w:ascii="Times New Roman" w:hAnsi="Times New Roman" w:cs="Times New Roman"/>
          <w:sz w:val="24"/>
          <w:szCs w:val="24"/>
        </w:rPr>
        <w:t xml:space="preserve">и </w:t>
      </w:r>
      <w:r w:rsidRPr="00710B8F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710B8F" w:rsidR="00616792">
        <w:rPr>
          <w:rFonts w:ascii="Times New Roman" w:hAnsi="Times New Roman" w:cs="Times New Roman"/>
          <w:sz w:val="24"/>
          <w:szCs w:val="24"/>
        </w:rPr>
        <w:t>й</w:t>
      </w:r>
      <w:r w:rsidRPr="00710B8F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10B8F" w:rsidR="00F86243">
        <w:rPr>
          <w:rFonts w:ascii="Times New Roman" w:hAnsi="Times New Roman" w:cs="Times New Roman"/>
          <w:sz w:val="24"/>
          <w:szCs w:val="24"/>
        </w:rPr>
        <w:t>,</w:t>
      </w:r>
      <w:r w:rsidRPr="00710B8F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710B8F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10B8F" w:rsidR="002C1E95">
        <w:rPr>
          <w:rFonts w:ascii="Times New Roman" w:hAnsi="Times New Roman" w:cs="Times New Roman"/>
          <w:sz w:val="24"/>
          <w:szCs w:val="24"/>
        </w:rPr>
        <w:t>,</w:t>
      </w:r>
    </w:p>
    <w:p w:rsidR="00DE0335" w:rsidRPr="00710B8F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710B8F" w:rsidP="00B6733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710B8F" w:rsidP="00B6733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710B8F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10B8F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10B8F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>по адресу: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Бабакаева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 xml:space="preserve"> В.М.</w:t>
      </w:r>
      <w:r w:rsidRPr="00710B8F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710B8F" w:rsidR="00FF2728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18.12.2024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710B8F" w:rsidR="000D0C38">
        <w:rPr>
          <w:rFonts w:ascii="Times New Roman" w:hAnsi="Times New Roman" w:cs="Times New Roman"/>
          <w:sz w:val="24"/>
          <w:szCs w:val="24"/>
          <w:lang w:eastAsia="ar-SA"/>
        </w:rPr>
        <w:t>03.02.2025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10B8F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710B8F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710B8F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C873EB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710B8F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710B8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710B8F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B8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Бабакаева В.М.</w:t>
      </w:r>
      <w:r w:rsidRPr="00710B8F">
        <w:rPr>
          <w:rFonts w:ascii="Times New Roman" w:hAnsi="Times New Roman" w:cs="Times New Roman"/>
          <w:sz w:val="24"/>
          <w:szCs w:val="24"/>
        </w:rPr>
        <w:t>, извещенн</w:t>
      </w:r>
      <w:r w:rsidRPr="00710B8F" w:rsidR="00C873EB">
        <w:rPr>
          <w:rFonts w:ascii="Times New Roman" w:hAnsi="Times New Roman" w:cs="Times New Roman"/>
          <w:sz w:val="24"/>
          <w:szCs w:val="24"/>
        </w:rPr>
        <w:t>ая</w:t>
      </w:r>
      <w:r w:rsidRPr="00710B8F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710B8F" w:rsidR="00C873EB">
        <w:rPr>
          <w:rFonts w:ascii="Times New Roman" w:hAnsi="Times New Roman" w:cs="Times New Roman"/>
          <w:sz w:val="24"/>
          <w:szCs w:val="24"/>
        </w:rPr>
        <w:t>ась</w:t>
      </w:r>
      <w:r w:rsidRPr="00710B8F">
        <w:rPr>
          <w:rFonts w:ascii="Times New Roman" w:hAnsi="Times New Roman" w:cs="Times New Roman"/>
          <w:sz w:val="24"/>
          <w:szCs w:val="24"/>
        </w:rPr>
        <w:t xml:space="preserve">, о причинах неявки суд не </w:t>
      </w:r>
      <w:r w:rsidRPr="00710B8F">
        <w:rPr>
          <w:rFonts w:ascii="Times New Roman" w:hAnsi="Times New Roman" w:cs="Times New Roman"/>
          <w:sz w:val="24"/>
          <w:szCs w:val="24"/>
        </w:rPr>
        <w:t>уведомил</w:t>
      </w:r>
      <w:r w:rsidRPr="00710B8F" w:rsidR="00C873EB">
        <w:rPr>
          <w:rFonts w:ascii="Times New Roman" w:hAnsi="Times New Roman" w:cs="Times New Roman"/>
          <w:sz w:val="24"/>
          <w:szCs w:val="24"/>
        </w:rPr>
        <w:t>а</w:t>
      </w:r>
      <w:r w:rsidRPr="00710B8F">
        <w:rPr>
          <w:rFonts w:ascii="Times New Roman" w:hAnsi="Times New Roman" w:cs="Times New Roman"/>
          <w:sz w:val="24"/>
          <w:szCs w:val="24"/>
        </w:rPr>
        <w:t xml:space="preserve">, ходатайств об отложении дела от </w:t>
      </w:r>
      <w:r w:rsidRPr="00710B8F" w:rsidR="00C873EB">
        <w:rPr>
          <w:rFonts w:ascii="Times New Roman" w:hAnsi="Times New Roman" w:cs="Times New Roman"/>
          <w:sz w:val="24"/>
          <w:szCs w:val="24"/>
        </w:rPr>
        <w:t>нее</w:t>
      </w:r>
      <w:r w:rsidRPr="00710B8F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523717" w:rsidRPr="00710B8F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B8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</w:t>
      </w:r>
      <w:r w:rsidRPr="00710B8F">
        <w:rPr>
          <w:rFonts w:ascii="Times New Roman" w:hAnsi="Times New Roman" w:cs="Times New Roman"/>
          <w:sz w:val="24"/>
          <w:szCs w:val="24"/>
        </w:rPr>
        <w:t>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710B8F">
        <w:rPr>
          <w:rFonts w:ascii="Times New Roman" w:hAnsi="Times New Roman" w:cs="Times New Roman"/>
          <w:sz w:val="24"/>
          <w:szCs w:val="24"/>
        </w:rPr>
        <w:t xml:space="preserve">ивном правонарушении в отношении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</w:t>
      </w:r>
      <w:r w:rsidRPr="00710B8F" w:rsidR="000D0C38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 xml:space="preserve"> В.М.</w:t>
      </w:r>
      <w:r w:rsidRPr="00710B8F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>
        <w:rPr>
          <w:rFonts w:ascii="Times New Roman" w:hAnsi="Times New Roman" w:cs="Times New Roman"/>
          <w:sz w:val="24"/>
          <w:szCs w:val="24"/>
        </w:rPr>
        <w:t xml:space="preserve">в </w:t>
      </w:r>
      <w:r w:rsidRPr="00710B8F" w:rsidR="00C873EB">
        <w:rPr>
          <w:rFonts w:ascii="Times New Roman" w:hAnsi="Times New Roman" w:cs="Times New Roman"/>
          <w:sz w:val="24"/>
          <w:szCs w:val="24"/>
        </w:rPr>
        <w:t>ее</w:t>
      </w:r>
      <w:r w:rsidRPr="00710B8F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710B8F">
        <w:rPr>
          <w:rFonts w:ascii="Times New Roman" w:hAnsi="Times New Roman" w:cs="Times New Roman"/>
          <w:sz w:val="24"/>
          <w:szCs w:val="24"/>
        </w:rPr>
        <w:t>.</w:t>
      </w:r>
    </w:p>
    <w:p w:rsidR="00E22580" w:rsidRPr="00710B8F" w:rsidP="00B6733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</w:t>
      </w:r>
      <w:r w:rsidRPr="00710B8F" w:rsidR="000D0C38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 xml:space="preserve"> В.М.</w:t>
      </w:r>
      <w:r w:rsidRPr="00710B8F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710B8F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10B8F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10B8F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10B8F" w:rsidR="000D0C38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710B8F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10B8F" w:rsidR="000D0C38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10B8F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10B8F" w:rsidR="000D0C3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10B8F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Бабакаева В.М.</w:t>
      </w:r>
      <w:r w:rsidRPr="00710B8F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710B8F" w:rsidR="00C873EB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710B8F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710B8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710B8F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10B8F" w:rsidR="0045553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710B8F" w:rsidR="00C46349">
        <w:rPr>
          <w:rFonts w:ascii="Times New Roman" w:eastAsia="Times New Roman" w:hAnsi="Times New Roman" w:cs="Times New Roman"/>
          <w:sz w:val="24"/>
          <w:szCs w:val="24"/>
          <w:lang w:eastAsia="ar-SA"/>
        </w:rPr>
        <w:t>18.12.2024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Бабакаева В.М.</w:t>
      </w:r>
      <w:r w:rsidRPr="00710B8F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710B8F" w:rsidR="00B932D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710B8F" w:rsidR="00B932D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наказанию, предусмотренному </w:t>
      </w:r>
      <w:r w:rsidRPr="00710B8F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1 ст. </w:t>
      </w:r>
      <w:r w:rsidRPr="00710B8F" w:rsidR="00B932D3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10B8F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710B8F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10B8F" w:rsidR="000D0C38">
        <w:rPr>
          <w:rFonts w:ascii="Times New Roman" w:eastAsia="Times New Roman" w:hAnsi="Times New Roman" w:cs="Times New Roman"/>
          <w:sz w:val="24"/>
          <w:szCs w:val="24"/>
          <w:lang w:eastAsia="ar-SA"/>
        </w:rPr>
        <w:t>03.02.2025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710B8F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710B8F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10B8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710B8F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710B8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710B8F" w:rsidR="007A4E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</w:t>
      </w:r>
      <w:r w:rsidRPr="00710B8F" w:rsidR="00C463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.12.2024</w:t>
      </w:r>
      <w:r w:rsidRPr="00710B8F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10B8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</w:t>
      </w:r>
      <w:r w:rsidRPr="00710B8F" w:rsidR="007A4E5E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 xml:space="preserve"> В.М.</w:t>
      </w:r>
      <w:r w:rsidRPr="00710B8F" w:rsidR="00046B20">
        <w:rPr>
          <w:b/>
          <w:sz w:val="24"/>
          <w:szCs w:val="24"/>
        </w:rPr>
        <w:t xml:space="preserve"> </w:t>
      </w:r>
      <w:r w:rsidRPr="00710B8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710B8F" w:rsidR="007A4E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07.04</w:t>
      </w:r>
      <w:r w:rsidRPr="00710B8F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10B8F" w:rsidR="007A4E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2025</w:t>
      </w:r>
      <w:r w:rsidRPr="00710B8F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710B8F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710B8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10B8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710B8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</w:t>
      </w:r>
      <w:r w:rsidRPr="00710B8F" w:rsidR="007A4E5E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 xml:space="preserve"> В.М.</w:t>
      </w:r>
      <w:r w:rsidRPr="00710B8F" w:rsidR="00067C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10B8F" w:rsidR="007A4E5E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710B8F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10B8F" w:rsidR="007A4E5E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710B8F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10B8F" w:rsidR="007A4E5E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710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10B8F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710B8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10B8F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>Бабакаев</w:t>
      </w:r>
      <w:r w:rsidRPr="00710B8F" w:rsidR="007A4E5E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710B8F" w:rsidR="00C46349">
        <w:rPr>
          <w:rFonts w:ascii="Times New Roman" w:hAnsi="Times New Roman" w:cs="Times New Roman"/>
          <w:sz w:val="24"/>
          <w:szCs w:val="24"/>
          <w:lang w:eastAsia="ar-SA"/>
        </w:rPr>
        <w:t xml:space="preserve"> В.М.</w:t>
      </w:r>
      <w:r w:rsidRPr="00710B8F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0B8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10B8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10B8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10B8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710B8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10B8F" w:rsidR="00C46349">
        <w:rPr>
          <w:rFonts w:ascii="Times New Roman" w:hAnsi="Times New Roman" w:cs="Times New Roman"/>
          <w:sz w:val="24"/>
          <w:szCs w:val="24"/>
        </w:rPr>
        <w:t>Бабакаев</w:t>
      </w:r>
      <w:r w:rsidRPr="00710B8F" w:rsidR="007A4E5E">
        <w:rPr>
          <w:rFonts w:ascii="Times New Roman" w:hAnsi="Times New Roman" w:cs="Times New Roman"/>
          <w:sz w:val="24"/>
          <w:szCs w:val="24"/>
        </w:rPr>
        <w:t>ой</w:t>
      </w:r>
      <w:r w:rsidRPr="00710B8F" w:rsidR="00C46349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523717" w:rsidRPr="00710B8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710B8F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0B8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</w:t>
      </w:r>
      <w:r w:rsidRPr="00710B8F">
        <w:rPr>
          <w:rFonts w:ascii="Times New Roman" w:hAnsi="Times New Roman" w:cs="Times New Roman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282227" w:rsidRPr="00710B8F" w:rsidP="00B673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8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710B8F" w:rsidP="00B67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7227" w:rsidRPr="00710B8F" w:rsidP="009B7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B8F">
        <w:rPr>
          <w:rFonts w:ascii="Times New Roman" w:hAnsi="Times New Roman" w:cs="Times New Roman"/>
          <w:sz w:val="24"/>
          <w:szCs w:val="24"/>
        </w:rPr>
        <w:t>Бабакаевой</w:t>
      </w:r>
      <w:r w:rsidRPr="00710B8F">
        <w:rPr>
          <w:rFonts w:ascii="Times New Roman" w:hAnsi="Times New Roman" w:cs="Times New Roman"/>
          <w:sz w:val="24"/>
          <w:szCs w:val="24"/>
        </w:rPr>
        <w:t xml:space="preserve"> </w:t>
      </w:r>
      <w:r w:rsidRPr="00710B8F" w:rsidR="0045553E">
        <w:rPr>
          <w:rFonts w:ascii="Times New Roman" w:hAnsi="Times New Roman" w:cs="Times New Roman"/>
          <w:sz w:val="24"/>
          <w:szCs w:val="24"/>
        </w:rPr>
        <w:t xml:space="preserve">В.М., </w:t>
      </w:r>
      <w:r w:rsidRPr="00710B8F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10B8F" w:rsidR="00067C75">
        <w:rPr>
          <w:rFonts w:ascii="Times New Roman" w:hAnsi="Times New Roman" w:cs="Times New Roman"/>
          <w:sz w:val="24"/>
          <w:szCs w:val="24"/>
        </w:rPr>
        <w:t>ой</w:t>
      </w:r>
      <w:r w:rsidRPr="00710B8F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710B8F" w:rsidR="00067C75">
        <w:rPr>
          <w:rFonts w:ascii="Times New Roman" w:hAnsi="Times New Roman" w:cs="Times New Roman"/>
          <w:sz w:val="24"/>
          <w:szCs w:val="24"/>
        </w:rPr>
        <w:t>ей</w:t>
      </w:r>
      <w:r w:rsidRPr="00710B8F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10B8F" w:rsidR="00523717">
        <w:rPr>
          <w:rFonts w:ascii="Times New Roman" w:hAnsi="Times New Roman" w:cs="Times New Roman"/>
          <w:sz w:val="24"/>
          <w:szCs w:val="24"/>
        </w:rPr>
        <w:t>1</w:t>
      </w:r>
      <w:r w:rsidRPr="00710B8F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710B8F" w:rsidR="00067C75">
        <w:rPr>
          <w:rFonts w:ascii="Times New Roman" w:hAnsi="Times New Roman" w:cs="Times New Roman"/>
          <w:sz w:val="24"/>
          <w:szCs w:val="24"/>
        </w:rPr>
        <w:t>000</w:t>
      </w:r>
      <w:r w:rsidRPr="00710B8F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710B8F" w:rsidR="00523717">
        <w:rPr>
          <w:rFonts w:ascii="Times New Roman" w:hAnsi="Times New Roman" w:cs="Times New Roman"/>
          <w:sz w:val="24"/>
          <w:szCs w:val="24"/>
        </w:rPr>
        <w:t>одна</w:t>
      </w:r>
      <w:r w:rsidRPr="00710B8F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710B8F" w:rsidR="004443B1">
        <w:rPr>
          <w:rFonts w:ascii="Times New Roman" w:hAnsi="Times New Roman" w:cs="Times New Roman"/>
          <w:sz w:val="24"/>
          <w:szCs w:val="24"/>
        </w:rPr>
        <w:t>тысяча</w:t>
      </w:r>
      <w:r w:rsidRPr="00710B8F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D1C04" w:rsidRPr="00710B8F" w:rsidP="00BD1C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B8F">
        <w:rPr>
          <w:rFonts w:ascii="Times New Roman" w:hAnsi="Times New Roman" w:cs="Times New Roman"/>
          <w:sz w:val="24"/>
          <w:szCs w:val="24"/>
        </w:rPr>
        <w:t>Штраф подлежит уплате: УФК по ХМАО-Югре (Администрация города Нефтеюганска) ИНН 8604013215 КПП 860401001 Банк получателя: РКЦ Ханты-Мансийск//УФК по Ханты-Мансийскому автономному округу –Югре г. Ханты-Мансийск, ОКТМО 71874000 БИК 007162163 корр. счет 40102</w:t>
      </w:r>
      <w:r w:rsidRPr="00710B8F">
        <w:rPr>
          <w:rFonts w:ascii="Times New Roman" w:hAnsi="Times New Roman" w:cs="Times New Roman"/>
          <w:sz w:val="24"/>
          <w:szCs w:val="24"/>
        </w:rPr>
        <w:t xml:space="preserve">810245370000007, р/счет 03100643000000018700, КБК дохода поступления 37011601203019000140, идентификатор </w:t>
      </w:r>
      <w:r w:rsidRPr="00710B8F" w:rsidR="00016702">
        <w:rPr>
          <w:rFonts w:ascii="Times New Roman" w:hAnsi="Times New Roman" w:cs="Times New Roman"/>
          <w:sz w:val="24"/>
          <w:szCs w:val="24"/>
        </w:rPr>
        <w:t>0319980300000000012802100</w:t>
      </w:r>
      <w:r w:rsidRPr="00710B8F">
        <w:rPr>
          <w:rFonts w:ascii="Times New Roman" w:hAnsi="Times New Roman" w:cs="Times New Roman"/>
          <w:sz w:val="24"/>
          <w:szCs w:val="24"/>
        </w:rPr>
        <w:t>.</w:t>
      </w:r>
    </w:p>
    <w:p w:rsidR="00282227" w:rsidRPr="00710B8F" w:rsidP="008B60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B8F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</w:t>
      </w:r>
      <w:r w:rsidRPr="00710B8F">
        <w:rPr>
          <w:rFonts w:ascii="Times New Roman" w:hAnsi="Times New Roman" w:cs="Times New Roman"/>
          <w:sz w:val="24"/>
          <w:szCs w:val="24"/>
        </w:rPr>
        <w:t xml:space="preserve">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10B8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710B8F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1B23D4" w:rsidRPr="00710B8F" w:rsidP="008B60F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B8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10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вручения </w:t>
      </w:r>
      <w:r w:rsidRPr="00710B8F"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получения копии постановления</w:t>
      </w:r>
      <w:r w:rsidRPr="00710B8F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235AA" w:rsidRPr="00710B8F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710B8F" w:rsidP="00B67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0B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0B8F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</w:t>
      </w:r>
      <w:r w:rsidRPr="00710B8F">
        <w:rPr>
          <w:rFonts w:ascii="Times New Roman" w:hAnsi="Times New Roman" w:cs="Times New Roman"/>
          <w:sz w:val="24"/>
          <w:szCs w:val="24"/>
        </w:rPr>
        <w:t xml:space="preserve">  </w:t>
      </w:r>
      <w:r w:rsidRPr="00710B8F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710B8F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282227" w:rsidRPr="00710B8F" w:rsidP="00B67335">
      <w:pPr>
        <w:pStyle w:val="NoSpacing"/>
        <w:rPr>
          <w:sz w:val="24"/>
          <w:szCs w:val="24"/>
        </w:rPr>
      </w:pPr>
    </w:p>
    <w:sectPr w:rsidSect="00A353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16702"/>
    <w:rsid w:val="0002637F"/>
    <w:rsid w:val="00027FB8"/>
    <w:rsid w:val="00031980"/>
    <w:rsid w:val="00044365"/>
    <w:rsid w:val="00046B20"/>
    <w:rsid w:val="00063CA1"/>
    <w:rsid w:val="00067C75"/>
    <w:rsid w:val="00080AC0"/>
    <w:rsid w:val="00096CEB"/>
    <w:rsid w:val="000D0C38"/>
    <w:rsid w:val="000D3BF7"/>
    <w:rsid w:val="000E34DD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A53B3"/>
    <w:rsid w:val="001B23D4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C1E95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78C6"/>
    <w:rsid w:val="00422B4D"/>
    <w:rsid w:val="00435EC9"/>
    <w:rsid w:val="004423E7"/>
    <w:rsid w:val="004443B1"/>
    <w:rsid w:val="00445EA4"/>
    <w:rsid w:val="0045553E"/>
    <w:rsid w:val="00456ED4"/>
    <w:rsid w:val="00472A8D"/>
    <w:rsid w:val="00474423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C6533"/>
    <w:rsid w:val="005D1C05"/>
    <w:rsid w:val="005D7779"/>
    <w:rsid w:val="005E7E47"/>
    <w:rsid w:val="005F1D1A"/>
    <w:rsid w:val="00610133"/>
    <w:rsid w:val="006162DE"/>
    <w:rsid w:val="00616792"/>
    <w:rsid w:val="006215C7"/>
    <w:rsid w:val="006333D5"/>
    <w:rsid w:val="00641BA2"/>
    <w:rsid w:val="0064607C"/>
    <w:rsid w:val="006535C8"/>
    <w:rsid w:val="006611B6"/>
    <w:rsid w:val="00663C49"/>
    <w:rsid w:val="0068014A"/>
    <w:rsid w:val="00684E0E"/>
    <w:rsid w:val="006937FB"/>
    <w:rsid w:val="00693CA2"/>
    <w:rsid w:val="006B11FD"/>
    <w:rsid w:val="006D2E35"/>
    <w:rsid w:val="006E34E2"/>
    <w:rsid w:val="00710B8F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A4E5E"/>
    <w:rsid w:val="007B514F"/>
    <w:rsid w:val="007B652E"/>
    <w:rsid w:val="007D2FD3"/>
    <w:rsid w:val="007D5B88"/>
    <w:rsid w:val="007E477D"/>
    <w:rsid w:val="00822FEF"/>
    <w:rsid w:val="00834CE4"/>
    <w:rsid w:val="00840D45"/>
    <w:rsid w:val="00862BEC"/>
    <w:rsid w:val="00867559"/>
    <w:rsid w:val="00873800"/>
    <w:rsid w:val="008A7186"/>
    <w:rsid w:val="008B60F8"/>
    <w:rsid w:val="008E59FB"/>
    <w:rsid w:val="00906E97"/>
    <w:rsid w:val="00912345"/>
    <w:rsid w:val="0093449A"/>
    <w:rsid w:val="0093744A"/>
    <w:rsid w:val="00940B41"/>
    <w:rsid w:val="00943DDE"/>
    <w:rsid w:val="00953B2E"/>
    <w:rsid w:val="00966455"/>
    <w:rsid w:val="00974E15"/>
    <w:rsid w:val="009866C4"/>
    <w:rsid w:val="009A3E5A"/>
    <w:rsid w:val="009A4124"/>
    <w:rsid w:val="009A5621"/>
    <w:rsid w:val="009B7227"/>
    <w:rsid w:val="009C4525"/>
    <w:rsid w:val="009D5877"/>
    <w:rsid w:val="00A156ED"/>
    <w:rsid w:val="00A35300"/>
    <w:rsid w:val="00A44788"/>
    <w:rsid w:val="00A45AFA"/>
    <w:rsid w:val="00A76D19"/>
    <w:rsid w:val="00A836FD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932D3"/>
    <w:rsid w:val="00BB2B1F"/>
    <w:rsid w:val="00BC7CA7"/>
    <w:rsid w:val="00BD1C04"/>
    <w:rsid w:val="00BD1DD6"/>
    <w:rsid w:val="00C12010"/>
    <w:rsid w:val="00C235AA"/>
    <w:rsid w:val="00C306D1"/>
    <w:rsid w:val="00C32E29"/>
    <w:rsid w:val="00C46349"/>
    <w:rsid w:val="00C47183"/>
    <w:rsid w:val="00C50642"/>
    <w:rsid w:val="00C658C1"/>
    <w:rsid w:val="00C873EB"/>
    <w:rsid w:val="00C926AD"/>
    <w:rsid w:val="00C943C5"/>
    <w:rsid w:val="00CA1177"/>
    <w:rsid w:val="00CC14BE"/>
    <w:rsid w:val="00CD67FC"/>
    <w:rsid w:val="00CE157F"/>
    <w:rsid w:val="00D409BC"/>
    <w:rsid w:val="00D473FC"/>
    <w:rsid w:val="00D57AF0"/>
    <w:rsid w:val="00D72AA4"/>
    <w:rsid w:val="00D809D6"/>
    <w:rsid w:val="00D844A4"/>
    <w:rsid w:val="00D87D9E"/>
    <w:rsid w:val="00D96926"/>
    <w:rsid w:val="00DA7862"/>
    <w:rsid w:val="00DD5512"/>
    <w:rsid w:val="00DE0335"/>
    <w:rsid w:val="00DE6100"/>
    <w:rsid w:val="00DE6C2E"/>
    <w:rsid w:val="00DF0CC0"/>
    <w:rsid w:val="00E22580"/>
    <w:rsid w:val="00E22614"/>
    <w:rsid w:val="00E229F4"/>
    <w:rsid w:val="00E2349C"/>
    <w:rsid w:val="00E31169"/>
    <w:rsid w:val="00E47A02"/>
    <w:rsid w:val="00E75934"/>
    <w:rsid w:val="00E86402"/>
    <w:rsid w:val="00E929BD"/>
    <w:rsid w:val="00EA7A3C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  <w:rsid w:val="00FF2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71E9-87C5-4798-88E1-5EADB1CE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